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B" w:rsidRDefault="00597E30" w:rsidP="002F55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b/>
          <w:sz w:val="24"/>
          <w:szCs w:val="24"/>
        </w:rPr>
        <w:t>Примерна задача</w:t>
      </w:r>
      <w:r w:rsidR="00E54CAE" w:rsidRPr="00E54CA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766E2" w:rsidRPr="00E54CAE" w:rsidRDefault="00597E30" w:rsidP="002F551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54CAE">
        <w:rPr>
          <w:rFonts w:ascii="Times New Roman" w:hAnsi="Times New Roman" w:cs="Times New Roman"/>
          <w:sz w:val="24"/>
          <w:szCs w:val="24"/>
        </w:rPr>
        <w:t xml:space="preserve">В </w:t>
      </w:r>
      <w:r w:rsidRPr="003E6887">
        <w:rPr>
          <w:rFonts w:ascii="Times New Roman" w:hAnsi="Times New Roman" w:cs="Times New Roman"/>
          <w:i/>
          <w:sz w:val="24"/>
          <w:szCs w:val="24"/>
        </w:rPr>
        <w:t>таблица 1</w:t>
      </w:r>
      <w:r w:rsidRPr="00E54CAE">
        <w:rPr>
          <w:rFonts w:ascii="Times New Roman" w:hAnsi="Times New Roman" w:cs="Times New Roman"/>
          <w:sz w:val="24"/>
          <w:szCs w:val="24"/>
        </w:rPr>
        <w:t xml:space="preserve"> е представена информация за разпределението на животните по страни и техния брой. Използвайки данните съставете формули и попълнете </w:t>
      </w:r>
      <w:r w:rsidRPr="003E6887">
        <w:rPr>
          <w:rFonts w:ascii="Times New Roman" w:hAnsi="Times New Roman" w:cs="Times New Roman"/>
          <w:i/>
          <w:sz w:val="24"/>
          <w:szCs w:val="24"/>
        </w:rPr>
        <w:t>таблици 2 и 3</w:t>
      </w:r>
      <w:r w:rsidRPr="00E54CAE">
        <w:rPr>
          <w:rFonts w:ascii="Times New Roman" w:hAnsi="Times New Roman" w:cs="Times New Roman"/>
          <w:sz w:val="24"/>
          <w:szCs w:val="24"/>
        </w:rPr>
        <w:t xml:space="preserve">. За извличане на данните използвайте функцията </w:t>
      </w:r>
      <w:r w:rsidRPr="00E54CAE">
        <w:rPr>
          <w:rFonts w:ascii="Times New Roman" w:hAnsi="Times New Roman" w:cs="Times New Roman"/>
          <w:sz w:val="24"/>
          <w:szCs w:val="24"/>
          <w:lang w:val="en-US"/>
        </w:rPr>
        <w:t>VLOOKUP.</w:t>
      </w:r>
    </w:p>
    <w:p w:rsidR="00597E30" w:rsidRDefault="00B8043E" w:rsidP="002F551B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CA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0DFBC11" wp14:editId="523ED096">
            <wp:extent cx="298132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518" r="69172" b="45238"/>
                    <a:stretch/>
                  </pic:blipFill>
                  <pic:spPr bwMode="auto">
                    <a:xfrm>
                      <a:off x="0" y="0"/>
                      <a:ext cx="2988768" cy="21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4CAE">
        <w:rPr>
          <w:rFonts w:ascii="Times New Roman" w:hAnsi="Times New Roman" w:cs="Times New Roman"/>
          <w:i/>
          <w:sz w:val="24"/>
          <w:szCs w:val="24"/>
        </w:rPr>
        <w:t>Таблица 1</w:t>
      </w:r>
      <w:bookmarkStart w:id="0" w:name="_GoBack"/>
      <w:bookmarkEnd w:id="0"/>
    </w:p>
    <w:p w:rsidR="003E6887" w:rsidRDefault="003E6887" w:rsidP="003E6887">
      <w:pPr>
        <w:spacing w:after="0"/>
        <w:ind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2F551B" w:rsidRDefault="003E6887" w:rsidP="003E6887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CAE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587D3E7" wp14:editId="46D8EC1B">
            <wp:simplePos x="0" y="0"/>
            <wp:positionH relativeFrom="column">
              <wp:posOffset>4055745</wp:posOffset>
            </wp:positionH>
            <wp:positionV relativeFrom="paragraph">
              <wp:posOffset>220345</wp:posOffset>
            </wp:positionV>
            <wp:extent cx="2200275" cy="1190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7" t="19364" r="40970" b="64033"/>
                    <a:stretch/>
                  </pic:blipFill>
                  <pic:spPr bwMode="auto">
                    <a:xfrm>
                      <a:off x="0" y="0"/>
                      <a:ext cx="220027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B7" w:rsidRPr="00E54CAE">
        <w:rPr>
          <w:rFonts w:ascii="Times New Roman" w:hAnsi="Times New Roman" w:cs="Times New Roman"/>
          <w:b/>
          <w:sz w:val="24"/>
          <w:szCs w:val="24"/>
        </w:rPr>
        <w:t>Пресметнете според таблицата колко животни има в:</w:t>
      </w:r>
      <w:r w:rsidR="00B8043E" w:rsidRPr="00E54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E6887" w:rsidRDefault="003E6887" w:rsidP="00B804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76B7" w:rsidRPr="00E54CAE" w:rsidRDefault="00CC76B7" w:rsidP="00B804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4CAE">
        <w:rPr>
          <w:rFonts w:ascii="Times New Roman" w:hAnsi="Times New Roman" w:cs="Times New Roman"/>
          <w:b/>
          <w:sz w:val="24"/>
          <w:szCs w:val="24"/>
        </w:rPr>
        <w:t>Извлечете информация за следната извадка:</w:t>
      </w:r>
    </w:p>
    <w:p w:rsidR="003E6887" w:rsidRDefault="003E6887" w:rsidP="00E54CA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CA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9264" behindDoc="0" locked="0" layoutInCell="1" allowOverlap="1" wp14:anchorId="67D8F14D" wp14:editId="08ADFD1B">
            <wp:simplePos x="0" y="0"/>
            <wp:positionH relativeFrom="column">
              <wp:posOffset>179070</wp:posOffset>
            </wp:positionH>
            <wp:positionV relativeFrom="paragraph">
              <wp:posOffset>15875</wp:posOffset>
            </wp:positionV>
            <wp:extent cx="2534285" cy="1219835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t="19312" r="11992" b="63726"/>
                    <a:stretch/>
                  </pic:blipFill>
                  <pic:spPr bwMode="auto">
                    <a:xfrm>
                      <a:off x="0" y="0"/>
                      <a:ext cx="2534285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887" w:rsidRDefault="003E6887" w:rsidP="00E54CA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E6887" w:rsidRDefault="003E6887" w:rsidP="003E6887">
      <w:pPr>
        <w:spacing w:after="0"/>
        <w:ind w:right="850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87" w:rsidRDefault="003E6887" w:rsidP="003E6887">
      <w:pPr>
        <w:spacing w:after="120"/>
        <w:ind w:right="850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87" w:rsidRDefault="003E6887" w:rsidP="003E6887">
      <w:pPr>
        <w:spacing w:after="0"/>
        <w:ind w:right="85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CAE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CC76B7" w:rsidRPr="00E54CAE" w:rsidRDefault="00B8043E" w:rsidP="003E688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54CAE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CC76B7" w:rsidRPr="00E54CAE" w:rsidRDefault="00CC76B7" w:rsidP="00B8043E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 xml:space="preserve">За да се попълни </w:t>
      </w:r>
      <w:r w:rsidRPr="003E6887"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E54CAE">
        <w:rPr>
          <w:rFonts w:ascii="Times New Roman" w:hAnsi="Times New Roman" w:cs="Times New Roman"/>
          <w:sz w:val="24"/>
          <w:szCs w:val="24"/>
        </w:rPr>
        <w:t xml:space="preserve"> е необходимо да се използва вградената функция </w:t>
      </w:r>
      <w:r w:rsidRPr="00E54CAE">
        <w:rPr>
          <w:rFonts w:ascii="Times New Roman" w:hAnsi="Times New Roman" w:cs="Times New Roman"/>
          <w:sz w:val="24"/>
          <w:szCs w:val="24"/>
          <w:lang w:val="en-US"/>
        </w:rPr>
        <w:t>SUMIF.</w:t>
      </w:r>
      <w:r w:rsidRPr="00E54CAE">
        <w:rPr>
          <w:rFonts w:ascii="Times New Roman" w:hAnsi="Times New Roman" w:cs="Times New Roman"/>
          <w:sz w:val="24"/>
          <w:szCs w:val="24"/>
        </w:rPr>
        <w:t xml:space="preserve">Тази функция се използва когато искаме да сумираме само клетките отговарящи на определен критерий (условие). Тя спада към математическите функции. Начина по който се прилага в тази задача е </w:t>
      </w:r>
      <w:r w:rsidRPr="00E54CAE">
        <w:rPr>
          <w:rFonts w:ascii="Times New Roman" w:hAnsi="Times New Roman" w:cs="Times New Roman"/>
          <w:sz w:val="24"/>
          <w:szCs w:val="24"/>
          <w:lang w:val="en-US"/>
        </w:rPr>
        <w:t>=SUMIF(C2:C11;"Кения";D2:D11)</w:t>
      </w:r>
      <w:r w:rsidRPr="00E54CAE">
        <w:rPr>
          <w:rFonts w:ascii="Times New Roman" w:hAnsi="Times New Roman" w:cs="Times New Roman"/>
          <w:sz w:val="24"/>
          <w:szCs w:val="24"/>
        </w:rPr>
        <w:t>. Първата област от клетки е тази, в която проверяваме условието место</w:t>
      </w:r>
      <w:r w:rsidR="005337E0" w:rsidRPr="00E54CAE">
        <w:rPr>
          <w:rFonts w:ascii="Times New Roman" w:hAnsi="Times New Roman" w:cs="Times New Roman"/>
          <w:sz w:val="24"/>
          <w:szCs w:val="24"/>
        </w:rPr>
        <w:t>пребиваване да е Кения, а втората област от клетки е със стойностите, които ще се сумират.</w:t>
      </w:r>
    </w:p>
    <w:p w:rsidR="005337E0" w:rsidRPr="00E54CAE" w:rsidRDefault="005337E0" w:rsidP="00B8043E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 xml:space="preserve">За попълване на извадката от </w:t>
      </w:r>
      <w:r w:rsidRPr="003E6887">
        <w:rPr>
          <w:rFonts w:ascii="Times New Roman" w:hAnsi="Times New Roman" w:cs="Times New Roman"/>
          <w:i/>
          <w:sz w:val="24"/>
          <w:szCs w:val="24"/>
        </w:rPr>
        <w:t>таблица 3</w:t>
      </w:r>
      <w:r w:rsidRPr="00E54CAE">
        <w:rPr>
          <w:rFonts w:ascii="Times New Roman" w:hAnsi="Times New Roman" w:cs="Times New Roman"/>
          <w:sz w:val="24"/>
          <w:szCs w:val="24"/>
        </w:rPr>
        <w:t xml:space="preserve"> трябва да се използва функция =VLOOKUP(K2;B2:D11;2;0), с помощта на която да се извлекат стойностите в колона Местопребиваване. Посъщият начин се извлича стойността в колона Брой с функцията =VLOOKUP(K2;B2:D11;3;0). </w:t>
      </w:r>
    </w:p>
    <w:p w:rsidR="005337E0" w:rsidRPr="00E54CAE" w:rsidRDefault="005337E0" w:rsidP="00E54CAE">
      <w:pPr>
        <w:spacing w:after="0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E54CAE">
        <w:rPr>
          <w:rFonts w:ascii="Times New Roman" w:hAnsi="Times New Roman" w:cs="Times New Roman"/>
          <w:color w:val="FF0000"/>
          <w:sz w:val="24"/>
          <w:szCs w:val="24"/>
        </w:rPr>
        <w:t xml:space="preserve">При използване на функция </w:t>
      </w:r>
      <w:r w:rsidRPr="00E54CAE">
        <w:rPr>
          <w:rFonts w:ascii="Times New Roman" w:hAnsi="Times New Roman" w:cs="Times New Roman"/>
          <w:color w:val="FF0000"/>
          <w:sz w:val="24"/>
          <w:szCs w:val="24"/>
        </w:rPr>
        <w:t>VLOOKUP</w:t>
      </w:r>
      <w:r w:rsidR="00E00DFC" w:rsidRPr="00E54CAE">
        <w:rPr>
          <w:rFonts w:ascii="Times New Roman" w:hAnsi="Times New Roman" w:cs="Times New Roman"/>
          <w:color w:val="FF0000"/>
          <w:sz w:val="24"/>
          <w:szCs w:val="24"/>
        </w:rPr>
        <w:t xml:space="preserve"> се набляга на няколко специфични </w:t>
      </w:r>
      <w:r w:rsidR="00E54CAE" w:rsidRPr="00E54CAE">
        <w:rPr>
          <w:rFonts w:ascii="Times New Roman" w:hAnsi="Times New Roman" w:cs="Times New Roman"/>
          <w:color w:val="FF0000"/>
          <w:sz w:val="24"/>
          <w:szCs w:val="24"/>
        </w:rPr>
        <w:t>аргумента</w:t>
      </w:r>
      <w:r w:rsidR="00E00DFC" w:rsidRPr="00E54CA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E00DFC" w:rsidRPr="00E54CAE" w:rsidRDefault="00E00DFC" w:rsidP="00E54CAE">
      <w:pPr>
        <w:pStyle w:val="ListParagraph"/>
        <w:numPr>
          <w:ilvl w:val="0"/>
          <w:numId w:val="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>Първата клетка, която избираме е тази с търсеното животно (Лъв)</w:t>
      </w:r>
    </w:p>
    <w:p w:rsidR="00E00DFC" w:rsidRPr="00E54CAE" w:rsidRDefault="00E00DFC" w:rsidP="00E54CAE">
      <w:pPr>
        <w:pStyle w:val="ListParagraph"/>
        <w:numPr>
          <w:ilvl w:val="0"/>
          <w:numId w:val="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>В областта от клетки, маркирането започва от колоната, в която търсим необходимата стойност (лъв)</w:t>
      </w:r>
    </w:p>
    <w:p w:rsidR="00E00DFC" w:rsidRPr="00E54CAE" w:rsidRDefault="00E00DFC" w:rsidP="00E54CAE">
      <w:pPr>
        <w:pStyle w:val="ListParagraph"/>
        <w:numPr>
          <w:ilvl w:val="0"/>
          <w:numId w:val="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>Зададената цифра (2) показва от коя по ред маркирана колона да се извлича стойност</w:t>
      </w:r>
    </w:p>
    <w:p w:rsidR="00531C14" w:rsidRPr="00E54CAE" w:rsidRDefault="00E00DFC" w:rsidP="00E54CAE">
      <w:pPr>
        <w:pStyle w:val="ListParagraph"/>
        <w:numPr>
          <w:ilvl w:val="0"/>
          <w:numId w:val="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 xml:space="preserve">Последната цифра „0“ се задава, когато искаме да ни се </w:t>
      </w:r>
      <w:r w:rsidR="00531C14" w:rsidRPr="00E54CAE">
        <w:rPr>
          <w:rFonts w:ascii="Times New Roman" w:hAnsi="Times New Roman" w:cs="Times New Roman"/>
          <w:sz w:val="24"/>
          <w:szCs w:val="24"/>
        </w:rPr>
        <w:t>извлече</w:t>
      </w:r>
      <w:r w:rsidRPr="00E54CAE">
        <w:rPr>
          <w:rFonts w:ascii="Times New Roman" w:hAnsi="Times New Roman" w:cs="Times New Roman"/>
          <w:sz w:val="24"/>
          <w:szCs w:val="24"/>
        </w:rPr>
        <w:t xml:space="preserve"> точната </w:t>
      </w:r>
      <w:r w:rsidR="00531C14" w:rsidRPr="00E54CAE">
        <w:rPr>
          <w:rFonts w:ascii="Times New Roman" w:hAnsi="Times New Roman" w:cs="Times New Roman"/>
          <w:sz w:val="24"/>
          <w:szCs w:val="24"/>
        </w:rPr>
        <w:t>стойност, която търсим. (какъвто е нашият случай в тази задача)</w:t>
      </w:r>
    </w:p>
    <w:p w:rsidR="00E00DFC" w:rsidRPr="00E54CAE" w:rsidRDefault="00531C14" w:rsidP="00E54CAE">
      <w:pPr>
        <w:pStyle w:val="ListParagraph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E54CAE">
        <w:rPr>
          <w:rFonts w:ascii="Times New Roman" w:hAnsi="Times New Roman" w:cs="Times New Roman"/>
          <w:sz w:val="24"/>
          <w:szCs w:val="24"/>
        </w:rPr>
        <w:t>Ако искаме да се извлече приблизителна</w:t>
      </w:r>
      <w:r w:rsidR="00B8043E" w:rsidRPr="00E54CAE">
        <w:rPr>
          <w:rFonts w:ascii="Times New Roman" w:hAnsi="Times New Roman" w:cs="Times New Roman"/>
          <w:sz w:val="24"/>
          <w:szCs w:val="24"/>
        </w:rPr>
        <w:t xml:space="preserve"> до търсената</w:t>
      </w:r>
      <w:r w:rsidRPr="00E54CAE">
        <w:rPr>
          <w:rFonts w:ascii="Times New Roman" w:hAnsi="Times New Roman" w:cs="Times New Roman"/>
          <w:sz w:val="24"/>
          <w:szCs w:val="24"/>
        </w:rPr>
        <w:t xml:space="preserve"> стойност, последната цифра във функцията трябва да е „1“.</w:t>
      </w:r>
    </w:p>
    <w:sectPr w:rsidR="00E00DFC" w:rsidRPr="00E54CAE" w:rsidSect="00B8043E">
      <w:pgSz w:w="11906" w:h="16838"/>
      <w:pgMar w:top="568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6B3"/>
    <w:multiLevelType w:val="hybridMultilevel"/>
    <w:tmpl w:val="F6B629A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30"/>
    <w:rsid w:val="000E29DA"/>
    <w:rsid w:val="002F551B"/>
    <w:rsid w:val="003E6887"/>
    <w:rsid w:val="00531C14"/>
    <w:rsid w:val="005337E0"/>
    <w:rsid w:val="00597E30"/>
    <w:rsid w:val="00A766E2"/>
    <w:rsid w:val="00B8043E"/>
    <w:rsid w:val="00CC76B7"/>
    <w:rsid w:val="00E00DFC"/>
    <w:rsid w:val="00E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4</cp:revision>
  <dcterms:created xsi:type="dcterms:W3CDTF">2014-10-18T15:20:00Z</dcterms:created>
  <dcterms:modified xsi:type="dcterms:W3CDTF">2014-10-18T17:03:00Z</dcterms:modified>
</cp:coreProperties>
</file>